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70B4" w14:textId="77777777" w:rsidR="00B614C0" w:rsidRDefault="00B614C0" w:rsidP="00C8506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B962097" w14:textId="20E4468E" w:rsidR="00FE20F6" w:rsidRPr="00C85064" w:rsidRDefault="00C85064" w:rsidP="00C85064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C85064">
        <w:rPr>
          <w:rFonts w:ascii="Arial" w:hAnsi="Arial" w:cs="Arial"/>
          <w:b/>
          <w:bCs/>
          <w:sz w:val="48"/>
          <w:szCs w:val="48"/>
        </w:rPr>
        <w:t>NOTICE OF A VACANCY IN THE OFFICE OF BOROUGH COUNCILLOR</w:t>
      </w:r>
    </w:p>
    <w:p w14:paraId="3BE0F658" w14:textId="40576782" w:rsidR="00C85064" w:rsidRDefault="00C85064">
      <w:pPr>
        <w:rPr>
          <w:rFonts w:ascii="Arial" w:hAnsi="Arial" w:cs="Arial"/>
          <w:sz w:val="36"/>
          <w:szCs w:val="36"/>
        </w:rPr>
      </w:pPr>
    </w:p>
    <w:p w14:paraId="61DC7199" w14:textId="549C190C" w:rsidR="00C85064" w:rsidRPr="00C85064" w:rsidRDefault="00C85064">
      <w:pPr>
        <w:rPr>
          <w:rFonts w:ascii="Arial" w:hAnsi="Arial" w:cs="Arial"/>
          <w:sz w:val="24"/>
          <w:szCs w:val="24"/>
        </w:rPr>
      </w:pPr>
      <w:r w:rsidRPr="00C85064">
        <w:rPr>
          <w:rFonts w:ascii="Arial" w:hAnsi="Arial" w:cs="Arial"/>
          <w:sz w:val="24"/>
          <w:szCs w:val="24"/>
        </w:rPr>
        <w:t xml:space="preserve">NOTICE IS HEREBY GIVEN that pursuant to Section 87(2) of the Local Government Act 1972, </w:t>
      </w:r>
      <w:r w:rsidR="004D755B">
        <w:rPr>
          <w:rFonts w:ascii="Arial" w:hAnsi="Arial" w:cs="Arial"/>
          <w:sz w:val="24"/>
          <w:szCs w:val="24"/>
        </w:rPr>
        <w:t>Jephthe Doguie</w:t>
      </w:r>
      <w:r w:rsidRPr="00C85064">
        <w:rPr>
          <w:rFonts w:ascii="Arial" w:hAnsi="Arial" w:cs="Arial"/>
          <w:sz w:val="24"/>
          <w:szCs w:val="24"/>
        </w:rPr>
        <w:t xml:space="preserve">, formerly a member of the above Borough Council has resigned. A vacancy now exists in the office of councillor for the Eastleigh </w:t>
      </w:r>
      <w:r w:rsidR="004D755B">
        <w:rPr>
          <w:rFonts w:ascii="Arial" w:hAnsi="Arial" w:cs="Arial"/>
          <w:sz w:val="24"/>
          <w:szCs w:val="24"/>
        </w:rPr>
        <w:t xml:space="preserve">Central </w:t>
      </w:r>
      <w:r w:rsidRPr="00C85064">
        <w:rPr>
          <w:rFonts w:ascii="Arial" w:hAnsi="Arial" w:cs="Arial"/>
          <w:sz w:val="24"/>
          <w:szCs w:val="24"/>
        </w:rPr>
        <w:t xml:space="preserve">Ward. </w:t>
      </w:r>
    </w:p>
    <w:p w14:paraId="214A7AF8" w14:textId="5D571E83" w:rsidR="005D6DE5" w:rsidRPr="005D6DE5" w:rsidRDefault="00C85064" w:rsidP="005D6DE5">
      <w:pPr>
        <w:rPr>
          <w:rFonts w:ascii="Arial" w:hAnsi="Arial" w:cs="Arial"/>
          <w:sz w:val="24"/>
          <w:szCs w:val="24"/>
        </w:rPr>
      </w:pPr>
      <w:r w:rsidRPr="00C85064">
        <w:rPr>
          <w:rFonts w:ascii="Arial" w:hAnsi="Arial" w:cs="Arial"/>
          <w:sz w:val="24"/>
          <w:szCs w:val="24"/>
        </w:rPr>
        <w:t>Requesting a by-election</w:t>
      </w:r>
      <w:r w:rsidR="005D6DE5">
        <w:rPr>
          <w:rFonts w:ascii="Arial" w:hAnsi="Arial" w:cs="Arial"/>
          <w:sz w:val="24"/>
          <w:szCs w:val="24"/>
        </w:rPr>
        <w:t xml:space="preserve"> i</w:t>
      </w:r>
      <w:r w:rsidRPr="00C85064">
        <w:rPr>
          <w:rFonts w:ascii="Arial" w:hAnsi="Arial" w:cs="Arial"/>
          <w:sz w:val="24"/>
          <w:szCs w:val="24"/>
        </w:rPr>
        <w:t>s triggered by local government electors requesting a</w:t>
      </w:r>
      <w:r w:rsidR="004D755B">
        <w:rPr>
          <w:rFonts w:ascii="Arial" w:hAnsi="Arial" w:cs="Arial"/>
          <w:sz w:val="24"/>
          <w:szCs w:val="24"/>
        </w:rPr>
        <w:t xml:space="preserve">n </w:t>
      </w:r>
      <w:r w:rsidRPr="00C85064">
        <w:rPr>
          <w:rFonts w:ascii="Arial" w:hAnsi="Arial" w:cs="Arial"/>
          <w:sz w:val="24"/>
          <w:szCs w:val="24"/>
        </w:rPr>
        <w:t xml:space="preserve">election to take place. This requires two local government electors within a principal local authority giving notice to the </w:t>
      </w:r>
      <w:r w:rsidR="005D6DE5">
        <w:rPr>
          <w:rFonts w:ascii="Arial" w:hAnsi="Arial" w:cs="Arial"/>
          <w:sz w:val="24"/>
          <w:szCs w:val="24"/>
        </w:rPr>
        <w:t>Returning Officer, Eastleigh Borough Council, Eastleigh House, Upper Market Street, Eastleigh SO50 9YN</w:t>
      </w:r>
      <w:r>
        <w:rPr>
          <w:rFonts w:ascii="Arial" w:hAnsi="Arial" w:cs="Arial"/>
          <w:sz w:val="24"/>
          <w:szCs w:val="24"/>
        </w:rPr>
        <w:t>.</w:t>
      </w:r>
    </w:p>
    <w:p w14:paraId="48E93FFC" w14:textId="311AA385" w:rsidR="00C85064" w:rsidRPr="00C530C3" w:rsidRDefault="005D6DE5" w:rsidP="004D755B">
      <w:pPr>
        <w:spacing w:before="210" w:after="210" w:line="240" w:lineRule="auto"/>
        <w:rPr>
          <w:rFonts w:ascii="Arial" w:hAnsi="Arial" w:cs="Arial"/>
          <w:sz w:val="24"/>
          <w:szCs w:val="24"/>
        </w:rPr>
      </w:pPr>
      <w:r w:rsidRPr="00C530C3">
        <w:rPr>
          <w:rFonts w:ascii="Arial" w:eastAsia="Times New Roman" w:hAnsi="Arial" w:cs="Arial"/>
          <w:sz w:val="24"/>
          <w:szCs w:val="24"/>
          <w:lang w:eastAsia="en-GB"/>
        </w:rPr>
        <w:t xml:space="preserve">Upon receipt of a request for the vacancy to be filled, an election will be held to fill the vacancy </w:t>
      </w:r>
      <w:r w:rsidR="004D755B">
        <w:rPr>
          <w:rFonts w:ascii="Arial" w:eastAsia="Times New Roman" w:hAnsi="Arial" w:cs="Arial"/>
          <w:sz w:val="24"/>
          <w:szCs w:val="24"/>
          <w:lang w:eastAsia="en-GB"/>
        </w:rPr>
        <w:t>within 35 working days (computed in accordance with the Act)</w:t>
      </w:r>
      <w:r w:rsidRPr="00C530C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7AFF2BA1" w14:textId="77777777" w:rsidR="005D6DE5" w:rsidRDefault="005D6DE5">
      <w:pPr>
        <w:rPr>
          <w:rFonts w:ascii="Arial" w:hAnsi="Arial" w:cs="Arial"/>
          <w:sz w:val="24"/>
          <w:szCs w:val="24"/>
        </w:rPr>
      </w:pPr>
    </w:p>
    <w:p w14:paraId="02ACEFF3" w14:textId="04CD4451" w:rsidR="005D6DE5" w:rsidRDefault="00D1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Nicholas Roland Tustian</w:t>
      </w:r>
    </w:p>
    <w:p w14:paraId="5032D254" w14:textId="63130DD0" w:rsidR="005D6DE5" w:rsidRDefault="005D6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F0AD1C" wp14:editId="5F2DEDA0">
            <wp:extent cx="1428750" cy="390525"/>
            <wp:effectExtent l="0" t="0" r="0" b="9525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k signature resiz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14:paraId="6D05D361" w14:textId="367206AA" w:rsidR="00D11B03" w:rsidRDefault="00D1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Returning Officer</w:t>
      </w:r>
    </w:p>
    <w:p w14:paraId="4F768797" w14:textId="502BB74E" w:rsidR="00D11B03" w:rsidRDefault="00D1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4 January 2022</w:t>
      </w:r>
    </w:p>
    <w:p w14:paraId="68CF24A7" w14:textId="317C5BA3" w:rsidR="005D6DE5" w:rsidRDefault="005D6DE5" w:rsidP="00D1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54417B1" w14:textId="404DB9B7" w:rsidR="005D6DE5" w:rsidRDefault="005D6DE5">
      <w:pPr>
        <w:rPr>
          <w:rFonts w:ascii="Arial" w:hAnsi="Arial" w:cs="Arial"/>
          <w:sz w:val="24"/>
          <w:szCs w:val="24"/>
        </w:rPr>
      </w:pPr>
    </w:p>
    <w:p w14:paraId="00DA8836" w14:textId="77777777" w:rsidR="005D6DE5" w:rsidRPr="0096697F" w:rsidRDefault="005D6DE5">
      <w:pPr>
        <w:rPr>
          <w:rFonts w:ascii="Arial" w:hAnsi="Arial" w:cs="Arial"/>
          <w:sz w:val="24"/>
          <w:szCs w:val="24"/>
        </w:rPr>
      </w:pPr>
    </w:p>
    <w:sectPr w:rsidR="005D6DE5" w:rsidRPr="009669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533D" w14:textId="77777777" w:rsidR="000C327C" w:rsidRDefault="000C327C" w:rsidP="000C327C">
      <w:pPr>
        <w:spacing w:after="0" w:line="240" w:lineRule="auto"/>
      </w:pPr>
      <w:r>
        <w:separator/>
      </w:r>
    </w:p>
  </w:endnote>
  <w:endnote w:type="continuationSeparator" w:id="0">
    <w:p w14:paraId="0B8AFB05" w14:textId="77777777" w:rsidR="000C327C" w:rsidRDefault="000C327C" w:rsidP="000C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29C" w14:textId="07F95DEA" w:rsidR="000C327C" w:rsidRPr="000C327C" w:rsidRDefault="000C327C" w:rsidP="000C327C">
    <w:pPr>
      <w:rPr>
        <w:rFonts w:ascii="Arial" w:hAnsi="Arial" w:cs="Arial"/>
        <w:sz w:val="20"/>
        <w:szCs w:val="20"/>
      </w:rPr>
    </w:pPr>
    <w:r w:rsidRPr="000C327C">
      <w:rPr>
        <w:rFonts w:ascii="Arial" w:hAnsi="Arial" w:cs="Arial"/>
        <w:sz w:val="20"/>
        <w:szCs w:val="20"/>
      </w:rPr>
      <w:t>Printed and Published by Returning Officer, Eastleigh Borough Council, Eastleigh House, Upper Market Street, Eastleigh SO50 9YN</w:t>
    </w:r>
  </w:p>
  <w:p w14:paraId="29CC7C10" w14:textId="77777777" w:rsidR="000C327C" w:rsidRDefault="000C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F5E1" w14:textId="77777777" w:rsidR="000C327C" w:rsidRDefault="000C327C" w:rsidP="000C327C">
      <w:pPr>
        <w:spacing w:after="0" w:line="240" w:lineRule="auto"/>
      </w:pPr>
      <w:r>
        <w:separator/>
      </w:r>
    </w:p>
  </w:footnote>
  <w:footnote w:type="continuationSeparator" w:id="0">
    <w:p w14:paraId="5BC86436" w14:textId="77777777" w:rsidR="000C327C" w:rsidRDefault="000C327C" w:rsidP="000C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98ED" w14:textId="77777777" w:rsidR="000C327C" w:rsidRPr="00C85064" w:rsidRDefault="000C327C" w:rsidP="000C327C">
    <w:pPr>
      <w:jc w:val="center"/>
      <w:rPr>
        <w:rFonts w:ascii="Arial" w:hAnsi="Arial" w:cs="Arial"/>
        <w:b/>
        <w:bCs/>
        <w:sz w:val="48"/>
        <w:szCs w:val="48"/>
      </w:rPr>
    </w:pPr>
    <w:r w:rsidRPr="00C85064">
      <w:rPr>
        <w:rFonts w:ascii="Arial" w:hAnsi="Arial" w:cs="Arial"/>
        <w:b/>
        <w:bCs/>
        <w:sz w:val="48"/>
        <w:szCs w:val="48"/>
      </w:rPr>
      <w:t>Eastleigh Borough Council</w:t>
    </w:r>
  </w:p>
  <w:p w14:paraId="10E02D17" w14:textId="77777777" w:rsidR="000C327C" w:rsidRDefault="000C3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64"/>
    <w:rsid w:val="000C327C"/>
    <w:rsid w:val="004D755B"/>
    <w:rsid w:val="005D6DE5"/>
    <w:rsid w:val="0096697F"/>
    <w:rsid w:val="00B614C0"/>
    <w:rsid w:val="00C530C3"/>
    <w:rsid w:val="00C85064"/>
    <w:rsid w:val="00D11B03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714A"/>
  <w15:chartTrackingRefBased/>
  <w15:docId w15:val="{1FC171E9-C6FB-448C-BAF2-DAB95DAF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7C"/>
  </w:style>
  <w:style w:type="paragraph" w:styleId="Footer">
    <w:name w:val="footer"/>
    <w:basedOn w:val="Normal"/>
    <w:link w:val="FooterChar"/>
    <w:uiPriority w:val="99"/>
    <w:unhideWhenUsed/>
    <w:rsid w:val="000C3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Sam</dc:creator>
  <cp:keywords/>
  <dc:description/>
  <cp:lastModifiedBy>Jones, Sam</cp:lastModifiedBy>
  <cp:revision>4</cp:revision>
  <cp:lastPrinted>2022-01-05T12:32:00Z</cp:lastPrinted>
  <dcterms:created xsi:type="dcterms:W3CDTF">2022-01-05T12:29:00Z</dcterms:created>
  <dcterms:modified xsi:type="dcterms:W3CDTF">2022-01-05T12:50:00Z</dcterms:modified>
</cp:coreProperties>
</file>