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F955" w14:textId="77777777" w:rsidR="004F3554" w:rsidRDefault="004F3554"/>
    <w:p w14:paraId="16743BC0" w14:textId="77777777" w:rsidR="00E52AB5" w:rsidRPr="00504B28" w:rsidRDefault="00E52AB5" w:rsidP="00E52AB5">
      <w:pPr>
        <w:pStyle w:val="Title"/>
      </w:pPr>
    </w:p>
    <w:p w14:paraId="0424F09F" w14:textId="77777777" w:rsidR="00E52AB5" w:rsidRPr="00504B28" w:rsidRDefault="00E52AB5" w:rsidP="00E52AB5">
      <w:pPr>
        <w:rPr>
          <w:rFonts w:ascii="Arial" w:hAnsi="Arial" w:cs="Arial"/>
          <w:sz w:val="24"/>
        </w:rPr>
      </w:pPr>
    </w:p>
    <w:p w14:paraId="182FBC43" w14:textId="77777777" w:rsidR="00E52AB5" w:rsidRPr="00504B28" w:rsidRDefault="00E52AB5" w:rsidP="00E52AB5">
      <w:pPr>
        <w:spacing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504B28">
        <w:rPr>
          <w:rFonts w:ascii="Arial" w:hAnsi="Arial" w:cs="Arial"/>
          <w:b/>
          <w:bCs/>
          <w:sz w:val="24"/>
          <w:u w:val="single"/>
        </w:rPr>
        <w:t xml:space="preserve">BOROUGH OF </w:t>
      </w:r>
      <w:smartTag w:uri="urn:schemas-microsoft-com:office:smarttags" w:element="place">
        <w:r w:rsidRPr="00504B28">
          <w:rPr>
            <w:rFonts w:ascii="Arial" w:hAnsi="Arial" w:cs="Arial"/>
            <w:b/>
            <w:bCs/>
            <w:sz w:val="24"/>
            <w:u w:val="single"/>
          </w:rPr>
          <w:t>EASTLEIGH</w:t>
        </w:r>
      </w:smartTag>
    </w:p>
    <w:p w14:paraId="7A56082A" w14:textId="77777777" w:rsidR="00E52AB5" w:rsidRPr="00CF2E25" w:rsidRDefault="00E52AB5" w:rsidP="00CF2E25">
      <w:pPr>
        <w:pStyle w:val="Heading4"/>
        <w:spacing w:line="360" w:lineRule="auto"/>
        <w:jc w:val="center"/>
        <w:rPr>
          <w:rFonts w:ascii="Arial" w:hAnsi="Arial" w:cs="Arial"/>
          <w:bCs w:val="0"/>
          <w:sz w:val="24"/>
          <w:u w:val="single"/>
        </w:rPr>
      </w:pPr>
      <w:r w:rsidRPr="00CF2E25">
        <w:rPr>
          <w:rFonts w:ascii="Arial" w:hAnsi="Arial" w:cs="Arial"/>
          <w:bCs w:val="0"/>
          <w:sz w:val="24"/>
          <w:u w:val="single"/>
        </w:rPr>
        <w:t>ROAD TRAFFIC REGULATION ACT 1984 – SECTION 14</w:t>
      </w:r>
      <w:r w:rsidR="00D625A5">
        <w:rPr>
          <w:rFonts w:ascii="Arial" w:hAnsi="Arial" w:cs="Arial"/>
          <w:bCs w:val="0"/>
          <w:sz w:val="24"/>
          <w:u w:val="single"/>
        </w:rPr>
        <w:t>.1</w:t>
      </w:r>
    </w:p>
    <w:p w14:paraId="51842B71" w14:textId="77777777" w:rsidR="00E52AB5" w:rsidRDefault="00AE60BF" w:rsidP="00105253">
      <w:pPr>
        <w:spacing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504B28">
        <w:rPr>
          <w:rFonts w:ascii="Arial" w:hAnsi="Arial" w:cs="Arial"/>
          <w:b/>
          <w:bCs/>
          <w:sz w:val="24"/>
          <w:u w:val="single"/>
        </w:rPr>
        <w:t xml:space="preserve">TEMPORARY </w:t>
      </w:r>
      <w:r>
        <w:rPr>
          <w:rFonts w:ascii="Arial" w:hAnsi="Arial" w:cs="Arial"/>
          <w:b/>
          <w:bCs/>
          <w:sz w:val="24"/>
          <w:u w:val="single"/>
        </w:rPr>
        <w:t>ROAD CLOSURE OF</w:t>
      </w:r>
      <w:r w:rsidRPr="00504B28">
        <w:rPr>
          <w:rFonts w:ascii="Arial" w:hAnsi="Arial" w:cs="Arial"/>
          <w:b/>
          <w:bCs/>
          <w:sz w:val="24"/>
          <w:u w:val="single"/>
        </w:rPr>
        <w:t xml:space="preserve"> </w:t>
      </w:r>
      <w:r w:rsidR="002D7EBA">
        <w:rPr>
          <w:rFonts w:ascii="Arial" w:hAnsi="Arial" w:cs="Arial"/>
          <w:b/>
          <w:bCs/>
          <w:sz w:val="24"/>
          <w:u w:val="single"/>
        </w:rPr>
        <w:t>WINCHESTER ROAD, BOTLEY</w:t>
      </w:r>
    </w:p>
    <w:p w14:paraId="3810CE3A" w14:textId="77777777" w:rsidR="004A020D" w:rsidRPr="004A020D" w:rsidRDefault="004A020D" w:rsidP="004A020D">
      <w:pPr>
        <w:widowControl/>
        <w:rPr>
          <w:rFonts w:ascii="Arial" w:hAnsi="Arial" w:cs="Arial"/>
          <w:sz w:val="24"/>
        </w:rPr>
      </w:pPr>
      <w:r w:rsidRPr="004A020D">
        <w:rPr>
          <w:rFonts w:ascii="Arial" w:hAnsi="Arial" w:cs="Arial"/>
          <w:sz w:val="24"/>
        </w:rPr>
        <w:t xml:space="preserve">By arrangements made under section 19 of the Local Government Act 2000 with Hampshire County Council, notice is hereby given that Eastleigh Borough Council proposes to make a temporary closure order pursuant to the legislation above as the Council is satisfied that traffic (and/or pedestrians) on the road(s) below should be restricted because works are proposed to be executed on or near the road, the effect of which is detailed below.  </w:t>
      </w:r>
    </w:p>
    <w:p w14:paraId="0C3AD03A" w14:textId="77777777" w:rsidR="00AE4995" w:rsidRDefault="00AE4995" w:rsidP="00E52AB5">
      <w:pPr>
        <w:widowControl/>
        <w:rPr>
          <w:rFonts w:ascii="Arial" w:hAnsi="Arial" w:cs="Arial"/>
          <w:sz w:val="24"/>
          <w:u w:val="single"/>
        </w:rPr>
      </w:pPr>
    </w:p>
    <w:p w14:paraId="527CC78D" w14:textId="77777777" w:rsidR="002D7EBA" w:rsidRPr="002D7EBA" w:rsidRDefault="002D7EBA" w:rsidP="002D7EBA">
      <w:pPr>
        <w:rPr>
          <w:rFonts w:ascii="Arial" w:hAnsi="Arial" w:cs="Arial"/>
          <w:b/>
          <w:bCs/>
          <w:color w:val="000000"/>
          <w:sz w:val="24"/>
          <w:szCs w:val="28"/>
          <w:u w:val="single"/>
          <w:lang w:val="en-GB"/>
        </w:rPr>
      </w:pPr>
      <w:r w:rsidRPr="002D7EBA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Road to be closed</w:t>
      </w:r>
    </w:p>
    <w:p w14:paraId="18004A43" w14:textId="77777777" w:rsidR="002D7EBA" w:rsidRPr="002D7EBA" w:rsidRDefault="002D7EBA" w:rsidP="002D7EBA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5E2D9E3E" w14:textId="77777777" w:rsidR="002D7EBA" w:rsidRPr="002D7EBA" w:rsidRDefault="002D7EBA" w:rsidP="002D7EBA">
      <w:pPr>
        <w:rPr>
          <w:rFonts w:ascii="Arial" w:hAnsi="Arial" w:cs="Arial"/>
          <w:color w:val="000000"/>
          <w:sz w:val="24"/>
          <w:szCs w:val="32"/>
        </w:rPr>
      </w:pPr>
      <w:r w:rsidRPr="002D7EBA">
        <w:rPr>
          <w:rFonts w:ascii="Arial" w:hAnsi="Arial" w:cs="Arial"/>
          <w:color w:val="000000"/>
          <w:sz w:val="24"/>
          <w:szCs w:val="32"/>
        </w:rPr>
        <w:t xml:space="preserve">Winchester Road, Botley, from its junction with </w:t>
      </w:r>
      <w:proofErr w:type="spellStart"/>
      <w:r w:rsidRPr="002D7EBA">
        <w:rPr>
          <w:rFonts w:ascii="Arial" w:hAnsi="Arial" w:cs="Arial"/>
          <w:color w:val="000000"/>
          <w:sz w:val="24"/>
          <w:szCs w:val="32"/>
        </w:rPr>
        <w:t>Maddoxford</w:t>
      </w:r>
      <w:proofErr w:type="spellEnd"/>
      <w:r w:rsidRPr="002D7EBA">
        <w:rPr>
          <w:rFonts w:ascii="Arial" w:hAnsi="Arial" w:cs="Arial"/>
          <w:color w:val="000000"/>
          <w:sz w:val="24"/>
          <w:szCs w:val="32"/>
        </w:rPr>
        <w:t xml:space="preserve"> Lane to the entrance to Macdonald Hotel.</w:t>
      </w:r>
    </w:p>
    <w:p w14:paraId="171C8951" w14:textId="77777777" w:rsidR="002D7EBA" w:rsidRPr="002D7EBA" w:rsidRDefault="002D7EBA" w:rsidP="002D7EBA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3CCCA545" w14:textId="77777777" w:rsidR="002D7EBA" w:rsidRPr="002D7EBA" w:rsidRDefault="002D7EBA" w:rsidP="002D7EBA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  <w:r w:rsidRPr="002D7EBA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Period of Closure</w:t>
      </w:r>
    </w:p>
    <w:p w14:paraId="11ED0E6D" w14:textId="77777777" w:rsidR="002D7EBA" w:rsidRPr="002D7EBA" w:rsidRDefault="002D7EBA" w:rsidP="002D7EBA">
      <w:pPr>
        <w:rPr>
          <w:rFonts w:ascii="Arial" w:hAnsi="Arial" w:cs="Arial"/>
          <w:color w:val="000000"/>
          <w:sz w:val="24"/>
          <w:szCs w:val="32"/>
        </w:rPr>
      </w:pPr>
    </w:p>
    <w:p w14:paraId="4E4F3494" w14:textId="6E0408A8" w:rsidR="002D7EBA" w:rsidRPr="002D7EBA" w:rsidRDefault="002D7EBA" w:rsidP="002D7EBA">
      <w:pPr>
        <w:rPr>
          <w:rFonts w:ascii="Arial" w:hAnsi="Arial" w:cs="Arial"/>
          <w:color w:val="000000"/>
          <w:sz w:val="24"/>
          <w:szCs w:val="32"/>
        </w:rPr>
      </w:pPr>
      <w:r w:rsidRPr="002D7EBA">
        <w:rPr>
          <w:rFonts w:ascii="Arial" w:hAnsi="Arial" w:cs="Arial"/>
          <w:color w:val="000000"/>
          <w:sz w:val="24"/>
          <w:szCs w:val="32"/>
        </w:rPr>
        <w:t>Monday 26 September 2022, 00:01</w:t>
      </w:r>
      <w:r w:rsidRPr="002D7EBA">
        <w:rPr>
          <w:rFonts w:ascii="Arial" w:hAnsi="Arial" w:cs="Arial"/>
          <w:sz w:val="24"/>
          <w:szCs w:val="32"/>
        </w:rPr>
        <w:t xml:space="preserve"> for a period of 10 weeks or whenever the work is complete, whichever is sooner. Notwithstanding, it is expected the closure will only be in force from</w:t>
      </w:r>
      <w:r w:rsidRPr="002D7EBA">
        <w:rPr>
          <w:rFonts w:ascii="Arial" w:hAnsi="Arial" w:cs="Arial"/>
          <w:color w:val="000000"/>
          <w:sz w:val="24"/>
          <w:szCs w:val="32"/>
        </w:rPr>
        <w:t xml:space="preserve"> </w:t>
      </w:r>
      <w:r w:rsidRPr="002D7EBA">
        <w:rPr>
          <w:rFonts w:ascii="Arial" w:hAnsi="Arial" w:cs="Arial"/>
          <w:b/>
          <w:bCs/>
          <w:color w:val="000000"/>
          <w:sz w:val="24"/>
          <w:szCs w:val="32"/>
        </w:rPr>
        <w:t>Monday 26 September</w:t>
      </w:r>
      <w:r w:rsidRPr="002D7EBA">
        <w:rPr>
          <w:rFonts w:ascii="Arial" w:hAnsi="Arial" w:cs="Arial"/>
          <w:color w:val="000000"/>
          <w:sz w:val="24"/>
          <w:szCs w:val="32"/>
        </w:rPr>
        <w:t xml:space="preserve"> </w:t>
      </w:r>
      <w:r w:rsidRPr="002D7EBA">
        <w:rPr>
          <w:rFonts w:ascii="Arial" w:hAnsi="Arial" w:cs="Arial"/>
          <w:b/>
          <w:bCs/>
          <w:sz w:val="24"/>
          <w:szCs w:val="32"/>
        </w:rPr>
        <w:t>until Friday 11 November 2022.</w:t>
      </w:r>
    </w:p>
    <w:p w14:paraId="4FA0E875" w14:textId="77777777" w:rsidR="002D7EBA" w:rsidRPr="002D7EBA" w:rsidRDefault="002D7EBA" w:rsidP="002D7EBA">
      <w:pPr>
        <w:rPr>
          <w:rFonts w:ascii="Arial" w:hAnsi="Arial" w:cs="Arial"/>
          <w:color w:val="000000"/>
          <w:sz w:val="24"/>
          <w:szCs w:val="32"/>
        </w:rPr>
      </w:pPr>
    </w:p>
    <w:p w14:paraId="6B02B069" w14:textId="77777777" w:rsidR="002D7EBA" w:rsidRPr="002D7EBA" w:rsidRDefault="002D7EBA" w:rsidP="002D7EBA">
      <w:pPr>
        <w:rPr>
          <w:rFonts w:ascii="Arial" w:hAnsi="Arial" w:cs="Arial"/>
          <w:color w:val="000000"/>
          <w:sz w:val="24"/>
          <w:szCs w:val="32"/>
        </w:rPr>
      </w:pPr>
      <w:r w:rsidRPr="002D7EBA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Diversion route</w:t>
      </w:r>
    </w:p>
    <w:p w14:paraId="6136992A" w14:textId="77777777" w:rsidR="002D7EBA" w:rsidRPr="002D7EBA" w:rsidRDefault="002D7EBA" w:rsidP="002D7EBA">
      <w:pPr>
        <w:rPr>
          <w:rFonts w:ascii="Arial" w:hAnsi="Arial" w:cs="Arial"/>
          <w:sz w:val="24"/>
          <w:szCs w:val="32"/>
        </w:rPr>
      </w:pPr>
    </w:p>
    <w:p w14:paraId="069EC531" w14:textId="77777777" w:rsidR="002D7EBA" w:rsidRPr="002D7EBA" w:rsidRDefault="002D7EBA" w:rsidP="002D7EBA">
      <w:pPr>
        <w:rPr>
          <w:rFonts w:ascii="Arial" w:hAnsi="Arial" w:cs="Arial"/>
          <w:sz w:val="24"/>
          <w:szCs w:val="32"/>
        </w:rPr>
      </w:pPr>
      <w:r w:rsidRPr="002D7EBA">
        <w:rPr>
          <w:rFonts w:ascii="Arial" w:hAnsi="Arial" w:cs="Arial"/>
          <w:sz w:val="24"/>
          <w:szCs w:val="32"/>
        </w:rPr>
        <w:t xml:space="preserve">Via Winchester Road, </w:t>
      </w:r>
      <w:proofErr w:type="spellStart"/>
      <w:r w:rsidRPr="002D7EBA">
        <w:rPr>
          <w:rFonts w:ascii="Arial" w:hAnsi="Arial" w:cs="Arial"/>
          <w:sz w:val="24"/>
          <w:szCs w:val="32"/>
        </w:rPr>
        <w:t>Bubb</w:t>
      </w:r>
      <w:proofErr w:type="spellEnd"/>
      <w:r w:rsidRPr="002D7EBA">
        <w:rPr>
          <w:rFonts w:ascii="Arial" w:hAnsi="Arial" w:cs="Arial"/>
          <w:sz w:val="24"/>
          <w:szCs w:val="32"/>
        </w:rPr>
        <w:t xml:space="preserve"> Lane, </w:t>
      </w:r>
      <w:proofErr w:type="spellStart"/>
      <w:r w:rsidRPr="002D7EBA">
        <w:rPr>
          <w:rFonts w:ascii="Arial" w:hAnsi="Arial" w:cs="Arial"/>
          <w:sz w:val="24"/>
          <w:szCs w:val="32"/>
        </w:rPr>
        <w:t>Tolbar</w:t>
      </w:r>
      <w:proofErr w:type="spellEnd"/>
      <w:r w:rsidRPr="002D7EBA">
        <w:rPr>
          <w:rFonts w:ascii="Arial" w:hAnsi="Arial" w:cs="Arial"/>
          <w:sz w:val="24"/>
          <w:szCs w:val="32"/>
        </w:rPr>
        <w:t xml:space="preserve"> Way, Botley Road, Grange Road, Woodhouse Lane and vice versa.</w:t>
      </w:r>
    </w:p>
    <w:p w14:paraId="13FF8F9E" w14:textId="77777777" w:rsidR="008836BF" w:rsidRPr="002D7EBA" w:rsidRDefault="008836BF" w:rsidP="008836BF">
      <w:pPr>
        <w:jc w:val="both"/>
        <w:rPr>
          <w:rFonts w:ascii="Arial" w:hAnsi="Arial" w:cs="Arial"/>
          <w:b/>
          <w:sz w:val="24"/>
          <w:szCs w:val="32"/>
        </w:rPr>
      </w:pPr>
    </w:p>
    <w:p w14:paraId="4E355752" w14:textId="77777777" w:rsidR="008836BF" w:rsidRPr="002D7EBA" w:rsidRDefault="008836BF" w:rsidP="008836BF">
      <w:pPr>
        <w:jc w:val="both"/>
        <w:rPr>
          <w:rFonts w:ascii="Arial" w:hAnsi="Arial" w:cs="Arial"/>
          <w:b/>
          <w:sz w:val="32"/>
          <w:szCs w:val="32"/>
          <w:u w:val="single"/>
          <w:lang w:eastAsia="en-GB"/>
        </w:rPr>
      </w:pPr>
      <w:r w:rsidRPr="002D7EBA">
        <w:rPr>
          <w:rFonts w:ascii="Arial" w:hAnsi="Arial" w:cs="Arial"/>
          <w:b/>
          <w:sz w:val="24"/>
          <w:szCs w:val="32"/>
          <w:u w:val="single"/>
          <w:lang w:eastAsia="en-GB"/>
        </w:rPr>
        <w:t>Reason for Closure:</w:t>
      </w:r>
    </w:p>
    <w:p w14:paraId="6F63C418" w14:textId="77777777" w:rsidR="008836BF" w:rsidRPr="002D7EBA" w:rsidRDefault="008836BF" w:rsidP="008836BF">
      <w:pPr>
        <w:jc w:val="both"/>
        <w:rPr>
          <w:rFonts w:ascii="Arial" w:hAnsi="Arial" w:cs="Arial"/>
          <w:b/>
          <w:sz w:val="24"/>
          <w:szCs w:val="32"/>
          <w:u w:val="single"/>
          <w:lang w:eastAsia="en-GB"/>
        </w:rPr>
      </w:pPr>
    </w:p>
    <w:p w14:paraId="6166CEB8" w14:textId="77777777" w:rsidR="005C5F90" w:rsidRDefault="002D7EBA" w:rsidP="000F1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32"/>
        </w:rPr>
        <w:t>Gas connection works.</w:t>
      </w:r>
    </w:p>
    <w:p w14:paraId="40154861" w14:textId="77777777" w:rsidR="00B440C1" w:rsidRDefault="00B440C1" w:rsidP="00BD2AB1">
      <w:pPr>
        <w:rPr>
          <w:rFonts w:ascii="Arial" w:hAnsi="Arial" w:cs="Arial"/>
          <w:sz w:val="24"/>
        </w:rPr>
      </w:pPr>
    </w:p>
    <w:p w14:paraId="0B867B6C" w14:textId="77777777" w:rsidR="002D7EBA" w:rsidRPr="003835D9" w:rsidRDefault="002D7EBA" w:rsidP="00BD2AB1">
      <w:pPr>
        <w:rPr>
          <w:rFonts w:ascii="Arial" w:hAnsi="Arial" w:cs="Arial"/>
          <w:sz w:val="24"/>
        </w:rPr>
      </w:pPr>
    </w:p>
    <w:p w14:paraId="41398AF8" w14:textId="4A65D54F" w:rsidR="00E52AB5" w:rsidRPr="00BD2AB1" w:rsidRDefault="00E52AB5" w:rsidP="00FA6606">
      <w:pPr>
        <w:tabs>
          <w:tab w:val="left" w:pos="2057"/>
        </w:tabs>
        <w:jc w:val="both"/>
        <w:rPr>
          <w:rFonts w:ascii="Arial" w:hAnsi="Arial" w:cs="Arial"/>
          <w:sz w:val="24"/>
        </w:rPr>
      </w:pPr>
      <w:r w:rsidRPr="00BD2AB1">
        <w:rPr>
          <w:rFonts w:ascii="Arial" w:hAnsi="Arial" w:cs="Arial"/>
          <w:sz w:val="24"/>
        </w:rPr>
        <w:t xml:space="preserve">DATED: </w:t>
      </w:r>
      <w:r w:rsidR="004A020D">
        <w:rPr>
          <w:rFonts w:ascii="Arial" w:hAnsi="Arial" w:cs="Arial"/>
          <w:sz w:val="24"/>
        </w:rPr>
        <w:t>9 September 2022</w:t>
      </w:r>
    </w:p>
    <w:p w14:paraId="5795106D" w14:textId="77777777" w:rsidR="00C92AE9" w:rsidRPr="00BD2AB1" w:rsidRDefault="00C92AE9" w:rsidP="00FA6606">
      <w:pPr>
        <w:tabs>
          <w:tab w:val="left" w:pos="2057"/>
        </w:tabs>
        <w:jc w:val="both"/>
        <w:rPr>
          <w:rFonts w:ascii="Arial" w:hAnsi="Arial" w:cs="Arial"/>
          <w:sz w:val="24"/>
        </w:rPr>
      </w:pPr>
    </w:p>
    <w:p w14:paraId="0CA4189E" w14:textId="77777777" w:rsidR="00E52AB5" w:rsidRPr="00BD2AB1" w:rsidRDefault="00E52AB5" w:rsidP="00105253">
      <w:pPr>
        <w:jc w:val="both"/>
        <w:rPr>
          <w:rFonts w:ascii="Arial" w:hAnsi="Arial" w:cs="Arial"/>
          <w:sz w:val="24"/>
        </w:rPr>
      </w:pPr>
      <w:r w:rsidRPr="00BD2AB1">
        <w:rPr>
          <w:rFonts w:ascii="Arial" w:hAnsi="Arial" w:cs="Arial"/>
          <w:sz w:val="24"/>
        </w:rPr>
        <w:t xml:space="preserve">(Any enquiries, please contact </w:t>
      </w:r>
      <w:r w:rsidR="001F1330" w:rsidRPr="00BD2AB1">
        <w:rPr>
          <w:rFonts w:ascii="Arial" w:hAnsi="Arial" w:cs="Arial"/>
          <w:i/>
          <w:sz w:val="24"/>
        </w:rPr>
        <w:t>Eastleigh Borough Council -</w:t>
      </w:r>
      <w:r w:rsidR="00FA6606" w:rsidRPr="00BD2AB1">
        <w:rPr>
          <w:rFonts w:ascii="Arial" w:hAnsi="Arial" w:cs="Arial"/>
          <w:i/>
          <w:sz w:val="24"/>
        </w:rPr>
        <w:t xml:space="preserve"> </w:t>
      </w:r>
      <w:r w:rsidR="001F1330" w:rsidRPr="00BD2AB1">
        <w:rPr>
          <w:rFonts w:ascii="Arial" w:hAnsi="Arial" w:cs="Arial"/>
          <w:i/>
          <w:sz w:val="24"/>
        </w:rPr>
        <w:t>023</w:t>
      </w:r>
      <w:r w:rsidR="00FA6606" w:rsidRPr="00BD2AB1">
        <w:rPr>
          <w:rFonts w:ascii="Arial" w:hAnsi="Arial" w:cs="Arial"/>
          <w:i/>
          <w:sz w:val="24"/>
        </w:rPr>
        <w:t xml:space="preserve"> </w:t>
      </w:r>
      <w:r w:rsidR="001F1330" w:rsidRPr="00BD2AB1">
        <w:rPr>
          <w:rFonts w:ascii="Arial" w:hAnsi="Arial" w:cs="Arial"/>
          <w:i/>
          <w:sz w:val="24"/>
        </w:rPr>
        <w:t>8068 8</w:t>
      </w:r>
      <w:r w:rsidR="00625701" w:rsidRPr="00BD2AB1">
        <w:rPr>
          <w:rFonts w:ascii="Arial" w:hAnsi="Arial" w:cs="Arial"/>
          <w:i/>
          <w:sz w:val="24"/>
        </w:rPr>
        <w:t>000</w:t>
      </w:r>
      <w:r w:rsidR="00105253" w:rsidRPr="00BD2AB1">
        <w:rPr>
          <w:rFonts w:ascii="Arial" w:hAnsi="Arial" w:cs="Arial"/>
          <w:sz w:val="24"/>
        </w:rPr>
        <w:t>)</w:t>
      </w:r>
    </w:p>
    <w:p w14:paraId="0E5111E9" w14:textId="77777777" w:rsidR="00E52AB5" w:rsidRPr="00BD2AB1" w:rsidRDefault="00E52AB5" w:rsidP="00E52AB5">
      <w:pPr>
        <w:rPr>
          <w:rFonts w:ascii="Arial" w:hAnsi="Arial" w:cs="Arial"/>
          <w:sz w:val="24"/>
        </w:rPr>
      </w:pPr>
    </w:p>
    <w:p w14:paraId="5728C713" w14:textId="77777777" w:rsidR="00E52AB5" w:rsidRPr="00504B28" w:rsidRDefault="00E52AB5" w:rsidP="00E52AB5">
      <w:pPr>
        <w:rPr>
          <w:rFonts w:ascii="Arial" w:hAnsi="Arial" w:cs="Arial"/>
          <w:sz w:val="24"/>
        </w:rPr>
      </w:pPr>
    </w:p>
    <w:sectPr w:rsidR="00E52AB5" w:rsidRPr="00504B28" w:rsidSect="000F12CB">
      <w:headerReference w:type="default" r:id="rId7"/>
      <w:footerReference w:type="default" r:id="rId8"/>
      <w:pgSz w:w="11906" w:h="16838"/>
      <w:pgMar w:top="1134" w:right="1700" w:bottom="360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A7C2" w14:textId="77777777" w:rsidR="00290102" w:rsidRDefault="00290102">
      <w:r>
        <w:separator/>
      </w:r>
    </w:p>
  </w:endnote>
  <w:endnote w:type="continuationSeparator" w:id="0">
    <w:p w14:paraId="4828EE1A" w14:textId="77777777" w:rsidR="00290102" w:rsidRDefault="0029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4B4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4B5C7B52" w14:textId="05D3880A" w:rsidR="00D92B03" w:rsidRDefault="004A020D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53B5A3" wp14:editId="42EE1A6E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2BFC4" id="Line 3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35F3DFE4" w14:textId="5183FE08" w:rsidR="00D92B03" w:rsidRDefault="004A020D" w:rsidP="00204FE8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 xml:space="preserve">Helen Devereux </w:t>
    </w:r>
    <w:r w:rsidR="00204FE8" w:rsidRPr="00204FE8">
      <w:rPr>
        <w:rFonts w:ascii="Arial" w:hAnsi="Arial" w:cs="Arial"/>
        <w:b/>
        <w:bCs/>
        <w:sz w:val="24"/>
        <w:lang w:val="en-GB"/>
      </w:rPr>
      <w:t>– Legal Services Manager</w:t>
    </w:r>
  </w:p>
  <w:p w14:paraId="67E10544" w14:textId="384B5BB4" w:rsidR="00D92B03" w:rsidRDefault="004A020D" w:rsidP="00D92B03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6BF938" wp14:editId="4378C64D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D67BD" id="Line 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883B85">
      <w:rPr>
        <w:rFonts w:ascii="Arial" w:hAnsi="Arial" w:cs="Arial"/>
        <w:b/>
        <w:bCs/>
        <w:sz w:val="24"/>
        <w:lang w:val="en-GB"/>
      </w:rPr>
      <w:t>Eastleigh House</w:t>
    </w:r>
    <w:r w:rsidR="00D92B03">
      <w:rPr>
        <w:rFonts w:ascii="Arial" w:hAnsi="Arial" w:cs="Arial"/>
        <w:b/>
        <w:bCs/>
        <w:sz w:val="24"/>
        <w:lang w:val="en-GB"/>
      </w:rPr>
      <w:t xml:space="preserve"> </w:t>
    </w:r>
    <w:r w:rsidR="00883B85">
      <w:rPr>
        <w:rFonts w:ascii="Arial" w:hAnsi="Arial" w:cs="Arial"/>
        <w:b/>
        <w:bCs/>
        <w:sz w:val="24"/>
        <w:lang w:val="en-GB"/>
      </w:rPr>
      <w:t>–</w:t>
    </w:r>
    <w:r w:rsidR="00D92B03">
      <w:rPr>
        <w:rFonts w:ascii="Arial" w:hAnsi="Arial" w:cs="Arial"/>
        <w:b/>
        <w:bCs/>
        <w:sz w:val="24"/>
        <w:lang w:val="en-GB"/>
      </w:rPr>
      <w:t xml:space="preserve"> </w:t>
    </w:r>
    <w:r w:rsidR="00883B85">
      <w:rPr>
        <w:rFonts w:ascii="Arial" w:hAnsi="Arial" w:cs="Arial"/>
        <w:b/>
        <w:bCs/>
        <w:sz w:val="24"/>
        <w:lang w:val="en-GB"/>
      </w:rPr>
      <w:t>Upper Market Street</w:t>
    </w:r>
    <w:r w:rsidR="00D92B03">
      <w:rPr>
        <w:rFonts w:ascii="Arial" w:hAnsi="Arial" w:cs="Arial"/>
        <w:b/>
        <w:bCs/>
        <w:sz w:val="24"/>
        <w:lang w:val="en-GB"/>
      </w:rPr>
      <w:t xml:space="preserve"> – Eastleigh - Hants </w:t>
    </w:r>
    <w:r w:rsidR="00883B85">
      <w:rPr>
        <w:rFonts w:ascii="Arial" w:hAnsi="Arial" w:cs="Arial"/>
        <w:b/>
        <w:bCs/>
        <w:sz w:val="24"/>
        <w:lang w:val="en-GB"/>
      </w:rPr>
      <w:t xml:space="preserve">- </w:t>
    </w:r>
    <w:r w:rsidR="00D92B03">
      <w:rPr>
        <w:rFonts w:ascii="Arial" w:hAnsi="Arial" w:cs="Arial"/>
        <w:b/>
        <w:bCs/>
        <w:sz w:val="24"/>
        <w:lang w:val="en-GB"/>
      </w:rPr>
      <w:t>SO50 9YN</w:t>
    </w:r>
  </w:p>
  <w:p w14:paraId="3E9400EF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4EF494A2" w14:textId="77777777" w:rsidR="00D92B03" w:rsidRDefault="00D92B03" w:rsidP="00D92B03">
    <w:pPr>
      <w:pStyle w:val="Footer"/>
    </w:pPr>
  </w:p>
  <w:p w14:paraId="17F6F374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FCEB" w14:textId="77777777" w:rsidR="00290102" w:rsidRDefault="00290102">
      <w:r>
        <w:separator/>
      </w:r>
    </w:p>
  </w:footnote>
  <w:footnote w:type="continuationSeparator" w:id="0">
    <w:p w14:paraId="151D8042" w14:textId="77777777" w:rsidR="00290102" w:rsidRDefault="0029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C924" w14:textId="55EABB75" w:rsidR="004F3554" w:rsidRDefault="004A020D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6B328" wp14:editId="0B5C57BC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3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4AC5D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03954F85" w14:textId="77777777" w:rsidR="004F3554" w:rsidRDefault="004F3554" w:rsidP="004F3554"/>
                        <w:p w14:paraId="12184BBB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35CBB1E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6B3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3644AC5D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03954F85" w14:textId="77777777" w:rsidR="004F3554" w:rsidRDefault="004F3554" w:rsidP="004F3554"/>
                  <w:p w14:paraId="12184BBB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35CBB1E8">
                        <v:shape id="_x0000_i1026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70CBE942">
        <v:shape id="_x0000_i1025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3659"/>
    <w:multiLevelType w:val="hybridMultilevel"/>
    <w:tmpl w:val="D0A6F8FA"/>
    <w:lvl w:ilvl="0" w:tplc="3CD4F6C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725D"/>
    <w:multiLevelType w:val="hybridMultilevel"/>
    <w:tmpl w:val="58504C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99195D"/>
    <w:multiLevelType w:val="hybridMultilevel"/>
    <w:tmpl w:val="99A86E5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797672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14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025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04456"/>
    <w:rsid w:val="00093707"/>
    <w:rsid w:val="000A58BA"/>
    <w:rsid w:val="000B34BC"/>
    <w:rsid w:val="000C4784"/>
    <w:rsid w:val="000C7837"/>
    <w:rsid w:val="000D337A"/>
    <w:rsid w:val="000F12CB"/>
    <w:rsid w:val="00105253"/>
    <w:rsid w:val="00151ADC"/>
    <w:rsid w:val="00151B30"/>
    <w:rsid w:val="0018309B"/>
    <w:rsid w:val="00194D67"/>
    <w:rsid w:val="001F1330"/>
    <w:rsid w:val="00204FE8"/>
    <w:rsid w:val="00232AF0"/>
    <w:rsid w:val="002607A3"/>
    <w:rsid w:val="00267A84"/>
    <w:rsid w:val="0028270C"/>
    <w:rsid w:val="00290102"/>
    <w:rsid w:val="002A58A8"/>
    <w:rsid w:val="002B44AD"/>
    <w:rsid w:val="002D7EBA"/>
    <w:rsid w:val="002F131C"/>
    <w:rsid w:val="003223EE"/>
    <w:rsid w:val="00323CBC"/>
    <w:rsid w:val="003350E7"/>
    <w:rsid w:val="00351321"/>
    <w:rsid w:val="00351D0C"/>
    <w:rsid w:val="00363EE9"/>
    <w:rsid w:val="00371D65"/>
    <w:rsid w:val="00374F6D"/>
    <w:rsid w:val="00381088"/>
    <w:rsid w:val="00383116"/>
    <w:rsid w:val="003835D9"/>
    <w:rsid w:val="00392153"/>
    <w:rsid w:val="0039642A"/>
    <w:rsid w:val="003A6814"/>
    <w:rsid w:val="003D2003"/>
    <w:rsid w:val="004402FD"/>
    <w:rsid w:val="004828A2"/>
    <w:rsid w:val="00482B8D"/>
    <w:rsid w:val="004A020D"/>
    <w:rsid w:val="004A2B9D"/>
    <w:rsid w:val="004B2F79"/>
    <w:rsid w:val="004C08FE"/>
    <w:rsid w:val="004E71F6"/>
    <w:rsid w:val="004F3554"/>
    <w:rsid w:val="00527995"/>
    <w:rsid w:val="005610CC"/>
    <w:rsid w:val="005741D9"/>
    <w:rsid w:val="00586DD3"/>
    <w:rsid w:val="005C4DDB"/>
    <w:rsid w:val="005C5F90"/>
    <w:rsid w:val="00613DF4"/>
    <w:rsid w:val="00625701"/>
    <w:rsid w:val="006441F9"/>
    <w:rsid w:val="00645AF7"/>
    <w:rsid w:val="00647866"/>
    <w:rsid w:val="00676CB4"/>
    <w:rsid w:val="006870A0"/>
    <w:rsid w:val="006A2526"/>
    <w:rsid w:val="006C34FA"/>
    <w:rsid w:val="00716A3C"/>
    <w:rsid w:val="007216AA"/>
    <w:rsid w:val="00723105"/>
    <w:rsid w:val="00740C80"/>
    <w:rsid w:val="007426C6"/>
    <w:rsid w:val="00753355"/>
    <w:rsid w:val="00753E20"/>
    <w:rsid w:val="00756BC4"/>
    <w:rsid w:val="007647CA"/>
    <w:rsid w:val="007B2713"/>
    <w:rsid w:val="007C2CC0"/>
    <w:rsid w:val="007C41E0"/>
    <w:rsid w:val="007E2F48"/>
    <w:rsid w:val="007E672C"/>
    <w:rsid w:val="008172C7"/>
    <w:rsid w:val="00826EA8"/>
    <w:rsid w:val="00852DA6"/>
    <w:rsid w:val="00853794"/>
    <w:rsid w:val="00874017"/>
    <w:rsid w:val="00881AEC"/>
    <w:rsid w:val="008836BF"/>
    <w:rsid w:val="00883B85"/>
    <w:rsid w:val="00895268"/>
    <w:rsid w:val="008B69FF"/>
    <w:rsid w:val="008C040A"/>
    <w:rsid w:val="008D2DC6"/>
    <w:rsid w:val="008D4DC8"/>
    <w:rsid w:val="008F5037"/>
    <w:rsid w:val="00905707"/>
    <w:rsid w:val="0091574F"/>
    <w:rsid w:val="00993179"/>
    <w:rsid w:val="009A450E"/>
    <w:rsid w:val="009A6204"/>
    <w:rsid w:val="009B6A21"/>
    <w:rsid w:val="009C4D87"/>
    <w:rsid w:val="009D6194"/>
    <w:rsid w:val="00A00B75"/>
    <w:rsid w:val="00A4225B"/>
    <w:rsid w:val="00A52C18"/>
    <w:rsid w:val="00A71BFB"/>
    <w:rsid w:val="00A834F5"/>
    <w:rsid w:val="00AA568F"/>
    <w:rsid w:val="00AC4217"/>
    <w:rsid w:val="00AD643F"/>
    <w:rsid w:val="00AD6D6E"/>
    <w:rsid w:val="00AE0407"/>
    <w:rsid w:val="00AE38DA"/>
    <w:rsid w:val="00AE4995"/>
    <w:rsid w:val="00AE60BF"/>
    <w:rsid w:val="00AF489C"/>
    <w:rsid w:val="00B004B8"/>
    <w:rsid w:val="00B07A47"/>
    <w:rsid w:val="00B10D4C"/>
    <w:rsid w:val="00B207EC"/>
    <w:rsid w:val="00B210DD"/>
    <w:rsid w:val="00B440C1"/>
    <w:rsid w:val="00B74139"/>
    <w:rsid w:val="00B81214"/>
    <w:rsid w:val="00B97BDD"/>
    <w:rsid w:val="00BB2C77"/>
    <w:rsid w:val="00BD2AB1"/>
    <w:rsid w:val="00C158C6"/>
    <w:rsid w:val="00C301F1"/>
    <w:rsid w:val="00C45D8D"/>
    <w:rsid w:val="00C85A99"/>
    <w:rsid w:val="00C92AE9"/>
    <w:rsid w:val="00C95902"/>
    <w:rsid w:val="00CA0389"/>
    <w:rsid w:val="00CA6379"/>
    <w:rsid w:val="00CC2A6C"/>
    <w:rsid w:val="00CC7210"/>
    <w:rsid w:val="00CF2E25"/>
    <w:rsid w:val="00D117B7"/>
    <w:rsid w:val="00D22B8E"/>
    <w:rsid w:val="00D625A5"/>
    <w:rsid w:val="00D73C68"/>
    <w:rsid w:val="00D92B03"/>
    <w:rsid w:val="00DA769A"/>
    <w:rsid w:val="00DC4E87"/>
    <w:rsid w:val="00DE6022"/>
    <w:rsid w:val="00E23D18"/>
    <w:rsid w:val="00E257E6"/>
    <w:rsid w:val="00E37057"/>
    <w:rsid w:val="00E46E18"/>
    <w:rsid w:val="00E52AB5"/>
    <w:rsid w:val="00E7267F"/>
    <w:rsid w:val="00E76084"/>
    <w:rsid w:val="00EB31C0"/>
    <w:rsid w:val="00F311F9"/>
    <w:rsid w:val="00F60A26"/>
    <w:rsid w:val="00F61275"/>
    <w:rsid w:val="00FA6606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152969C8"/>
  <w15:chartTrackingRefBased/>
  <w15:docId w15:val="{AF4481E6-C694-480C-9F66-04A0F27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2C7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BodyText">
    <w:name w:val="Body Text"/>
    <w:basedOn w:val="Normal"/>
    <w:rsid w:val="00E52AB5"/>
    <w:pPr>
      <w:framePr w:w="3211" w:h="936" w:hRule="exact" w:hSpace="90" w:vSpace="90" w:wrap="auto" w:hAnchor="margin" w:x="-6" w:y="2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both"/>
    </w:pPr>
    <w:rPr>
      <w:rFonts w:ascii="Arial" w:hAnsi="Arial" w:cs="Arial"/>
      <w:sz w:val="24"/>
      <w:lang w:val="en-GB"/>
    </w:rPr>
  </w:style>
  <w:style w:type="paragraph" w:styleId="BodyText2">
    <w:name w:val="Body Text 2"/>
    <w:basedOn w:val="Normal"/>
    <w:rsid w:val="00AE4995"/>
    <w:pPr>
      <w:spacing w:after="120" w:line="480" w:lineRule="auto"/>
    </w:pPr>
  </w:style>
  <w:style w:type="character" w:styleId="Hyperlink">
    <w:name w:val="Hyperlink"/>
    <w:rsid w:val="003810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606"/>
    <w:pPr>
      <w:widowControl/>
      <w:adjustRightInd/>
      <w:ind w:left="720"/>
    </w:pPr>
    <w:rPr>
      <w:rFonts w:eastAsia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8" ma:contentTypeDescription="Create a new document." ma:contentTypeScope="" ma:versionID="1c2571d8ed67f68626d3c9e3914a631b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fe8a0c5c34e8c9e1d11964bf19e2e350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EE354-301D-4164-86EA-EA02C9EA0E1F}"/>
</file>

<file path=customXml/itemProps2.xml><?xml version="1.0" encoding="utf-8"?>
<ds:datastoreItem xmlns:ds="http://schemas.openxmlformats.org/officeDocument/2006/customXml" ds:itemID="{D595A300-80E5-4724-BA84-BAED7D058294}"/>
</file>

<file path=customXml/itemProps3.xml><?xml version="1.0" encoding="utf-8"?>
<ds:datastoreItem xmlns:ds="http://schemas.openxmlformats.org/officeDocument/2006/customXml" ds:itemID="{C0014185-4BAB-4973-A98C-5A30898AC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2022-08-23T15:04:00Z</dcterms:created>
  <dcterms:modified xsi:type="dcterms:W3CDTF">2022-08-23T15:04:00Z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</Properties>
</file>