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091A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541AF73F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298C0CB2" w14:textId="77777777" w:rsidR="00DB6FA4" w:rsidRPr="00A308B3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A308B3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7CCFD636" w14:textId="77777777" w:rsidR="00DB6FA4" w:rsidRPr="00A308B3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A308B3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4C59D5BF" w14:textId="77777777" w:rsidR="00DF2EDB" w:rsidRPr="00A308B3" w:rsidRDefault="00DF2EDB" w:rsidP="00DF2ED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A308B3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A308B3" w:rsidRPr="00A308B3">
        <w:rPr>
          <w:rFonts w:ascii="Arial" w:hAnsi="Arial" w:cs="Arial"/>
          <w:b/>
          <w:bCs/>
          <w:sz w:val="24"/>
          <w:szCs w:val="28"/>
          <w:u w:val="single"/>
        </w:rPr>
        <w:t>HIGH STREET, BOTLEY</w:t>
      </w:r>
    </w:p>
    <w:p w14:paraId="2D69CB3E" w14:textId="77777777" w:rsidR="00DB6FA4" w:rsidRPr="00A308B3" w:rsidRDefault="00DB6FA4" w:rsidP="0057257F">
      <w:pPr>
        <w:ind w:right="90"/>
        <w:jc w:val="both"/>
        <w:rPr>
          <w:rFonts w:ascii="Arial" w:hAnsi="Arial" w:cs="Arial"/>
          <w:sz w:val="24"/>
          <w:szCs w:val="28"/>
        </w:rPr>
      </w:pPr>
      <w:r w:rsidRPr="00A308B3">
        <w:rPr>
          <w:rFonts w:ascii="Arial" w:hAnsi="Arial" w:cs="Arial"/>
          <w:sz w:val="24"/>
          <w:szCs w:val="28"/>
        </w:rPr>
        <w:t>By arrangements made under section 21 of the Town Police Clauses Act 1847 notice is hereby given that Eastleigh Borough Council proposes to make a Tempor</w:t>
      </w:r>
      <w:r w:rsidR="00867FE4" w:rsidRPr="00A308B3">
        <w:rPr>
          <w:rFonts w:ascii="Arial" w:hAnsi="Arial" w:cs="Arial"/>
          <w:sz w:val="24"/>
          <w:szCs w:val="28"/>
        </w:rPr>
        <w:t xml:space="preserve">ary Road Closure Order </w:t>
      </w:r>
      <w:r w:rsidRPr="00A308B3">
        <w:rPr>
          <w:rFonts w:ascii="Arial" w:hAnsi="Arial" w:cs="Arial"/>
          <w:sz w:val="24"/>
          <w:szCs w:val="28"/>
        </w:rPr>
        <w:t>for</w:t>
      </w:r>
      <w:r w:rsidR="00867FE4" w:rsidRPr="00A308B3">
        <w:rPr>
          <w:rFonts w:ascii="Arial" w:hAnsi="Arial" w:cs="Arial"/>
          <w:sz w:val="24"/>
          <w:szCs w:val="28"/>
        </w:rPr>
        <w:t xml:space="preserve"> </w:t>
      </w:r>
      <w:r w:rsidR="00A308B3" w:rsidRPr="00A308B3">
        <w:rPr>
          <w:rFonts w:ascii="Arial" w:hAnsi="Arial" w:cs="Arial"/>
          <w:b/>
          <w:sz w:val="24"/>
          <w:szCs w:val="28"/>
        </w:rPr>
        <w:t>Botley Remembrance Parade</w:t>
      </w:r>
      <w:r w:rsidRPr="00A308B3">
        <w:rPr>
          <w:rFonts w:ascii="Arial" w:hAnsi="Arial" w:cs="Arial"/>
          <w:sz w:val="24"/>
          <w:szCs w:val="28"/>
        </w:rPr>
        <w:t xml:space="preserve">, the effect of which is detailed below, </w:t>
      </w:r>
    </w:p>
    <w:p w14:paraId="4EA6CE9B" w14:textId="77777777" w:rsidR="00F870DD" w:rsidRDefault="00F870DD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2"/>
        </w:rPr>
      </w:pPr>
    </w:p>
    <w:p w14:paraId="7050FC47" w14:textId="77777777" w:rsidR="005A4257" w:rsidRPr="00127B98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2"/>
        </w:rPr>
      </w:pPr>
      <w:r w:rsidRPr="00127B98">
        <w:rPr>
          <w:rFonts w:ascii="Arial" w:hAnsi="Arial" w:cs="Arial"/>
          <w:sz w:val="22"/>
        </w:rPr>
        <w:tab/>
      </w:r>
    </w:p>
    <w:p w14:paraId="6DEB262D" w14:textId="77777777" w:rsidR="00F870DD" w:rsidRPr="00F870DD" w:rsidRDefault="00F870DD" w:rsidP="00F870DD">
      <w:pPr>
        <w:rPr>
          <w:rFonts w:ascii="Arial" w:hAnsi="Arial" w:cs="Arial"/>
          <w:b/>
          <w:bCs/>
          <w:color w:val="000000"/>
          <w:sz w:val="24"/>
          <w:u w:val="single"/>
          <w:lang w:val="en-GB"/>
        </w:rPr>
      </w:pPr>
      <w:r w:rsidRPr="00F870DD">
        <w:rPr>
          <w:rFonts w:ascii="Arial" w:hAnsi="Arial" w:cs="Arial"/>
          <w:b/>
          <w:bCs/>
          <w:color w:val="000000"/>
          <w:sz w:val="24"/>
          <w:u w:val="single"/>
        </w:rPr>
        <w:t>Roads to be closed</w:t>
      </w:r>
    </w:p>
    <w:p w14:paraId="71248C3F" w14:textId="77777777" w:rsidR="00F870DD" w:rsidRPr="00F870DD" w:rsidRDefault="00F870DD" w:rsidP="00F870DD">
      <w:pPr>
        <w:ind w:left="720"/>
        <w:jc w:val="both"/>
        <w:rPr>
          <w:rFonts w:ascii="Arial" w:hAnsi="Arial" w:cs="Arial"/>
          <w:sz w:val="24"/>
        </w:rPr>
      </w:pPr>
    </w:p>
    <w:p w14:paraId="22254F7D" w14:textId="77777777" w:rsidR="00F870DD" w:rsidRPr="00F870DD" w:rsidRDefault="00F870DD" w:rsidP="00F870DD">
      <w:pPr>
        <w:rPr>
          <w:rFonts w:ascii="Arial" w:hAnsi="Arial" w:cs="Arial"/>
          <w:color w:val="000000"/>
          <w:sz w:val="24"/>
        </w:rPr>
      </w:pPr>
      <w:r w:rsidRPr="00F870DD">
        <w:rPr>
          <w:rFonts w:ascii="Arial" w:hAnsi="Arial" w:cs="Arial"/>
          <w:color w:val="000000"/>
          <w:sz w:val="24"/>
        </w:rPr>
        <w:t xml:space="preserve">High Street, Botley from its junction with Winchester Street </w:t>
      </w:r>
      <w:r w:rsidR="00DE0837">
        <w:rPr>
          <w:rFonts w:ascii="Arial" w:hAnsi="Arial" w:cs="Arial"/>
          <w:color w:val="000000"/>
          <w:sz w:val="24"/>
        </w:rPr>
        <w:t>to</w:t>
      </w:r>
      <w:r w:rsidRPr="00F870DD">
        <w:rPr>
          <w:rFonts w:ascii="Arial" w:hAnsi="Arial" w:cs="Arial"/>
          <w:color w:val="000000"/>
          <w:sz w:val="24"/>
        </w:rPr>
        <w:t xml:space="preserve"> its junction with Mortimer Road.</w:t>
      </w:r>
    </w:p>
    <w:p w14:paraId="0C6738F8" w14:textId="77777777" w:rsidR="00F870DD" w:rsidRPr="00F870DD" w:rsidRDefault="00F870DD" w:rsidP="00F870DD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6F012B4D" w14:textId="77777777" w:rsidR="00F870DD" w:rsidRPr="00F870DD" w:rsidRDefault="00F870DD" w:rsidP="00F870DD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F870DD">
        <w:rPr>
          <w:rFonts w:ascii="Arial" w:hAnsi="Arial" w:cs="Arial"/>
          <w:b/>
          <w:bCs/>
          <w:color w:val="000000"/>
          <w:sz w:val="24"/>
          <w:u w:val="single"/>
        </w:rPr>
        <w:t>Period of Closure</w:t>
      </w:r>
    </w:p>
    <w:p w14:paraId="1AE7256E" w14:textId="77777777" w:rsidR="00F870DD" w:rsidRPr="00F870DD" w:rsidRDefault="00F870DD" w:rsidP="00F870DD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3093BB90" w14:textId="17E05F62" w:rsidR="00F870DD" w:rsidRPr="00F870DD" w:rsidRDefault="00F870DD" w:rsidP="00F870DD">
      <w:pPr>
        <w:rPr>
          <w:rFonts w:ascii="Arial" w:hAnsi="Arial" w:cs="Arial"/>
          <w:b/>
          <w:bCs/>
          <w:color w:val="000000"/>
          <w:sz w:val="24"/>
        </w:rPr>
      </w:pPr>
      <w:r w:rsidRPr="00F870DD">
        <w:rPr>
          <w:rFonts w:ascii="Arial" w:hAnsi="Arial" w:cs="Arial"/>
          <w:color w:val="000000"/>
          <w:sz w:val="24"/>
        </w:rPr>
        <w:t>Sunday 1</w:t>
      </w:r>
      <w:r w:rsidR="00657BFC">
        <w:rPr>
          <w:rFonts w:ascii="Arial" w:hAnsi="Arial" w:cs="Arial"/>
          <w:sz w:val="24"/>
        </w:rPr>
        <w:t>0</w:t>
      </w:r>
      <w:r w:rsidRPr="00F870DD">
        <w:rPr>
          <w:rFonts w:ascii="Arial" w:hAnsi="Arial" w:cs="Arial"/>
          <w:color w:val="000000"/>
          <w:sz w:val="24"/>
        </w:rPr>
        <w:t xml:space="preserve"> </w:t>
      </w:r>
      <w:r w:rsidRPr="00F870DD">
        <w:rPr>
          <w:rFonts w:ascii="Arial" w:hAnsi="Arial" w:cs="Arial"/>
          <w:sz w:val="24"/>
        </w:rPr>
        <w:t>November</w:t>
      </w:r>
      <w:r w:rsidRPr="00F870DD">
        <w:rPr>
          <w:rFonts w:ascii="Arial" w:hAnsi="Arial" w:cs="Arial"/>
          <w:color w:val="000000"/>
          <w:sz w:val="24"/>
        </w:rPr>
        <w:t xml:space="preserve"> 202</w:t>
      </w:r>
      <w:r w:rsidR="00657BFC">
        <w:rPr>
          <w:rFonts w:ascii="Arial" w:hAnsi="Arial" w:cs="Arial"/>
          <w:color w:val="000000"/>
          <w:sz w:val="24"/>
        </w:rPr>
        <w:t>4</w:t>
      </w:r>
      <w:r w:rsidRPr="00F870DD">
        <w:rPr>
          <w:rFonts w:ascii="Arial" w:hAnsi="Arial" w:cs="Arial"/>
          <w:color w:val="000000"/>
          <w:sz w:val="24"/>
        </w:rPr>
        <w:t>, 00:01</w:t>
      </w:r>
      <w:r w:rsidRPr="00F870DD">
        <w:rPr>
          <w:rFonts w:ascii="Arial" w:hAnsi="Arial" w:cs="Arial"/>
          <w:sz w:val="24"/>
        </w:rPr>
        <w:t xml:space="preserve"> until 23:59</w:t>
      </w:r>
      <w:r w:rsidRPr="00F870DD">
        <w:rPr>
          <w:rFonts w:ascii="Arial" w:hAnsi="Arial" w:cs="Arial"/>
          <w:color w:val="000000"/>
          <w:sz w:val="24"/>
        </w:rPr>
        <w:t>.</w:t>
      </w:r>
      <w:r w:rsidRPr="00F870DD">
        <w:rPr>
          <w:rFonts w:ascii="Arial" w:hAnsi="Arial" w:cs="Arial"/>
          <w:sz w:val="24"/>
        </w:rPr>
        <w:t xml:space="preserve"> Notwithstanding it is expected that the road closure will only be in force from </w:t>
      </w:r>
      <w:r w:rsidRPr="00F870DD">
        <w:rPr>
          <w:rFonts w:ascii="Arial" w:hAnsi="Arial" w:cs="Arial"/>
          <w:b/>
          <w:bCs/>
          <w:color w:val="000000"/>
          <w:sz w:val="24"/>
        </w:rPr>
        <w:t>10:45 until 11:15</w:t>
      </w:r>
      <w:r w:rsidR="0050606E">
        <w:rPr>
          <w:rFonts w:ascii="Arial" w:hAnsi="Arial" w:cs="Arial"/>
          <w:b/>
          <w:bCs/>
          <w:color w:val="000000"/>
          <w:sz w:val="24"/>
        </w:rPr>
        <w:t>.</w:t>
      </w:r>
    </w:p>
    <w:p w14:paraId="2E8F4B8B" w14:textId="77777777" w:rsidR="00F870DD" w:rsidRPr="00F870DD" w:rsidRDefault="00F870DD" w:rsidP="00F870DD">
      <w:pPr>
        <w:rPr>
          <w:rFonts w:ascii="Arial" w:hAnsi="Arial" w:cs="Arial"/>
          <w:color w:val="000000"/>
          <w:sz w:val="24"/>
        </w:rPr>
      </w:pPr>
    </w:p>
    <w:p w14:paraId="4A51F13B" w14:textId="77777777" w:rsidR="00F870DD" w:rsidRPr="00F870DD" w:rsidRDefault="00F870DD" w:rsidP="00F870DD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F870DD">
        <w:rPr>
          <w:rFonts w:ascii="Arial" w:hAnsi="Arial" w:cs="Arial"/>
          <w:b/>
          <w:bCs/>
          <w:color w:val="000000"/>
          <w:sz w:val="24"/>
          <w:u w:val="single"/>
        </w:rPr>
        <w:t>Diversion route</w:t>
      </w:r>
    </w:p>
    <w:p w14:paraId="44A04730" w14:textId="77777777" w:rsidR="00F870DD" w:rsidRPr="00F870DD" w:rsidRDefault="00F870DD" w:rsidP="00F870DD">
      <w:pPr>
        <w:rPr>
          <w:rFonts w:ascii="Arial" w:hAnsi="Arial" w:cs="Arial"/>
          <w:sz w:val="24"/>
        </w:rPr>
      </w:pPr>
    </w:p>
    <w:p w14:paraId="53D7E5B6" w14:textId="77777777" w:rsidR="00F870DD" w:rsidRPr="00F870DD" w:rsidRDefault="00F870DD" w:rsidP="00F870DD">
      <w:pPr>
        <w:rPr>
          <w:rFonts w:ascii="Arial" w:hAnsi="Arial" w:cs="Arial"/>
          <w:sz w:val="24"/>
        </w:rPr>
      </w:pPr>
      <w:r w:rsidRPr="00F870DD">
        <w:rPr>
          <w:rFonts w:ascii="Arial" w:hAnsi="Arial" w:cs="Arial"/>
          <w:sz w:val="24"/>
        </w:rPr>
        <w:t xml:space="preserve">Via </w:t>
      </w:r>
      <w:proofErr w:type="spellStart"/>
      <w:r w:rsidRPr="00F870DD">
        <w:rPr>
          <w:rFonts w:ascii="Arial" w:hAnsi="Arial" w:cs="Arial"/>
          <w:sz w:val="24"/>
        </w:rPr>
        <w:t>Holmesland</w:t>
      </w:r>
      <w:proofErr w:type="spellEnd"/>
      <w:r w:rsidRPr="00F870DD">
        <w:rPr>
          <w:rFonts w:ascii="Arial" w:hAnsi="Arial" w:cs="Arial"/>
          <w:sz w:val="24"/>
        </w:rPr>
        <w:t xml:space="preserve"> Lane and Winchester Street</w:t>
      </w:r>
      <w:r w:rsidR="003C5E2F">
        <w:rPr>
          <w:rFonts w:ascii="Arial" w:hAnsi="Arial" w:cs="Arial"/>
          <w:sz w:val="24"/>
        </w:rPr>
        <w:t xml:space="preserve"> and vice versa</w:t>
      </w:r>
      <w:r w:rsidRPr="00F870DD">
        <w:rPr>
          <w:rFonts w:ascii="Arial" w:hAnsi="Arial" w:cs="Arial"/>
          <w:sz w:val="24"/>
        </w:rPr>
        <w:t>.</w:t>
      </w:r>
    </w:p>
    <w:p w14:paraId="1C9458D3" w14:textId="77777777" w:rsidR="00DF2EDB" w:rsidRDefault="00DF2EDB" w:rsidP="00DF2EDB">
      <w:pPr>
        <w:rPr>
          <w:rFonts w:ascii="Arial" w:hAnsi="Arial" w:cs="Arial"/>
          <w:sz w:val="22"/>
        </w:rPr>
      </w:pPr>
    </w:p>
    <w:p w14:paraId="02206B1A" w14:textId="77777777" w:rsidR="00F870DD" w:rsidRPr="00127B98" w:rsidRDefault="00F870DD" w:rsidP="00DF2EDB">
      <w:pPr>
        <w:rPr>
          <w:rFonts w:ascii="Arial" w:hAnsi="Arial" w:cs="Arial"/>
          <w:sz w:val="22"/>
        </w:rPr>
      </w:pPr>
    </w:p>
    <w:p w14:paraId="30B96CC2" w14:textId="77777777" w:rsidR="00CD2A2C" w:rsidRPr="00A308B3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A308B3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A308B3">
        <w:rPr>
          <w:rFonts w:ascii="Arial" w:hAnsi="Arial" w:cs="Arial"/>
          <w:sz w:val="24"/>
          <w:szCs w:val="28"/>
        </w:rPr>
        <w:t>ations &amp; General Directions 2016</w:t>
      </w:r>
      <w:r w:rsidRPr="00A308B3">
        <w:rPr>
          <w:rFonts w:ascii="Arial" w:hAnsi="Arial" w:cs="Arial"/>
          <w:sz w:val="24"/>
          <w:szCs w:val="28"/>
        </w:rPr>
        <w:t>.</w:t>
      </w:r>
    </w:p>
    <w:p w14:paraId="548E1DAD" w14:textId="77777777" w:rsidR="00CD2A2C" w:rsidRPr="00A308B3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6B156676" w14:textId="77777777" w:rsidR="00CD2A2C" w:rsidRPr="00A308B3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2F08BD4C" w14:textId="69647E81" w:rsidR="00DB6FA4" w:rsidRPr="00A308B3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A308B3">
        <w:rPr>
          <w:rFonts w:ascii="Arial" w:hAnsi="Arial" w:cs="Arial"/>
          <w:sz w:val="24"/>
          <w:szCs w:val="28"/>
        </w:rPr>
        <w:t xml:space="preserve">DATED: </w:t>
      </w:r>
      <w:r w:rsidR="0050606E">
        <w:rPr>
          <w:rFonts w:ascii="Arial" w:hAnsi="Arial" w:cs="Arial"/>
          <w:sz w:val="24"/>
          <w:szCs w:val="28"/>
        </w:rPr>
        <w:t>25 October 2024</w:t>
      </w:r>
    </w:p>
    <w:p w14:paraId="7D52CCF8" w14:textId="77777777" w:rsidR="00DB6FA4" w:rsidRPr="00A308B3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6C8E476B" w14:textId="77777777" w:rsidR="002607A3" w:rsidRPr="00A308B3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A308B3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A308B3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A308B3">
        <w:rPr>
          <w:rFonts w:ascii="Arial" w:hAnsi="Arial" w:cs="Arial"/>
          <w:sz w:val="24"/>
          <w:szCs w:val="28"/>
        </w:rPr>
        <w:t>8</w:t>
      </w:r>
      <w:r w:rsidR="00311F6A" w:rsidRPr="00A308B3">
        <w:rPr>
          <w:rFonts w:ascii="Arial" w:hAnsi="Arial" w:cs="Arial"/>
          <w:sz w:val="24"/>
          <w:szCs w:val="28"/>
        </w:rPr>
        <w:t>000</w:t>
      </w:r>
      <w:r w:rsidRPr="00A308B3">
        <w:rPr>
          <w:rFonts w:ascii="Arial" w:hAnsi="Arial" w:cs="Arial"/>
          <w:sz w:val="24"/>
          <w:szCs w:val="28"/>
        </w:rPr>
        <w:t>)</w:t>
      </w:r>
    </w:p>
    <w:sectPr w:rsidR="002607A3" w:rsidRPr="00A308B3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2C56" w14:textId="77777777" w:rsidR="00562A80" w:rsidRDefault="00562A80">
      <w:r>
        <w:separator/>
      </w:r>
    </w:p>
  </w:endnote>
  <w:endnote w:type="continuationSeparator" w:id="0">
    <w:p w14:paraId="5B22D21E" w14:textId="77777777" w:rsidR="00562A80" w:rsidRDefault="0056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F6CF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764E2416" w14:textId="2FC7163B" w:rsidR="00D92B03" w:rsidRDefault="0050606E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0F2D8E" wp14:editId="5EAA647B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146389107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697FC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2ECB455F" w14:textId="4D97359F" w:rsidR="006C059D" w:rsidRDefault="0050606E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 xml:space="preserve">Legal Services </w:t>
    </w:r>
  </w:p>
  <w:p w14:paraId="473129C0" w14:textId="51F574B3" w:rsidR="006C059D" w:rsidRDefault="0050606E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538AD5" wp14:editId="49DDB0AE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1659328657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CFB68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441B753B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6C6D2109" w14:textId="77777777" w:rsidR="00D92B03" w:rsidRDefault="00D92B03" w:rsidP="00D92B03">
    <w:pPr>
      <w:pStyle w:val="Footer"/>
    </w:pPr>
  </w:p>
  <w:p w14:paraId="319956D9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CEBA" w14:textId="77777777" w:rsidR="00562A80" w:rsidRDefault="00562A80">
      <w:r>
        <w:separator/>
      </w:r>
    </w:p>
  </w:footnote>
  <w:footnote w:type="continuationSeparator" w:id="0">
    <w:p w14:paraId="668FEF93" w14:textId="77777777" w:rsidR="00562A80" w:rsidRDefault="0056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27E2" w14:textId="288703D2" w:rsidR="004F3554" w:rsidRDefault="0050606E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F304FB" wp14:editId="744C2727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16120402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1FCF2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3151BB83" w14:textId="77777777" w:rsidR="004F3554" w:rsidRDefault="004F3554" w:rsidP="004F3554"/>
                        <w:p w14:paraId="27936423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12D3EEB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0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5201FCF2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3151BB83" w14:textId="77777777" w:rsidR="004F3554" w:rsidRDefault="004F3554" w:rsidP="004F3554"/>
                  <w:p w14:paraId="27936423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12D3EEB8">
                        <v:shape id="_x0000_i1025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5512CB54">
        <v:shape id="_x0000_i1026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607A3"/>
    <w:rsid w:val="002C46AE"/>
    <w:rsid w:val="002C5101"/>
    <w:rsid w:val="002F0C93"/>
    <w:rsid w:val="00311F6A"/>
    <w:rsid w:val="00325055"/>
    <w:rsid w:val="003366E4"/>
    <w:rsid w:val="00363EE9"/>
    <w:rsid w:val="00363FCD"/>
    <w:rsid w:val="00387A98"/>
    <w:rsid w:val="003A4076"/>
    <w:rsid w:val="003B7502"/>
    <w:rsid w:val="003C5E2F"/>
    <w:rsid w:val="003E0470"/>
    <w:rsid w:val="003F004E"/>
    <w:rsid w:val="003F4802"/>
    <w:rsid w:val="004403BD"/>
    <w:rsid w:val="00443EEC"/>
    <w:rsid w:val="00455B65"/>
    <w:rsid w:val="00483381"/>
    <w:rsid w:val="004971EC"/>
    <w:rsid w:val="004A6CB7"/>
    <w:rsid w:val="004C4855"/>
    <w:rsid w:val="004D20DD"/>
    <w:rsid w:val="004F3554"/>
    <w:rsid w:val="0050606E"/>
    <w:rsid w:val="0052222B"/>
    <w:rsid w:val="00527995"/>
    <w:rsid w:val="005610CC"/>
    <w:rsid w:val="00562A80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57BFC"/>
    <w:rsid w:val="00676CB4"/>
    <w:rsid w:val="006C059D"/>
    <w:rsid w:val="006D1229"/>
    <w:rsid w:val="006E0D8A"/>
    <w:rsid w:val="00707D48"/>
    <w:rsid w:val="00715398"/>
    <w:rsid w:val="00757856"/>
    <w:rsid w:val="007619FA"/>
    <w:rsid w:val="00774BBA"/>
    <w:rsid w:val="00785C2F"/>
    <w:rsid w:val="007950E3"/>
    <w:rsid w:val="007C03FC"/>
    <w:rsid w:val="007E79AD"/>
    <w:rsid w:val="00863A56"/>
    <w:rsid w:val="00867FE4"/>
    <w:rsid w:val="0088290A"/>
    <w:rsid w:val="008A16C7"/>
    <w:rsid w:val="008D4DC8"/>
    <w:rsid w:val="008F5037"/>
    <w:rsid w:val="008F60C2"/>
    <w:rsid w:val="00905707"/>
    <w:rsid w:val="0090680A"/>
    <w:rsid w:val="0093136B"/>
    <w:rsid w:val="009754AA"/>
    <w:rsid w:val="00980B37"/>
    <w:rsid w:val="009A64E1"/>
    <w:rsid w:val="009C4D87"/>
    <w:rsid w:val="009F253A"/>
    <w:rsid w:val="00A15AA9"/>
    <w:rsid w:val="00A2777F"/>
    <w:rsid w:val="00A308B3"/>
    <w:rsid w:val="00A3152C"/>
    <w:rsid w:val="00A355B1"/>
    <w:rsid w:val="00A73D52"/>
    <w:rsid w:val="00A76163"/>
    <w:rsid w:val="00A834F5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621E4"/>
    <w:rsid w:val="00C719DC"/>
    <w:rsid w:val="00C807ED"/>
    <w:rsid w:val="00C94AF7"/>
    <w:rsid w:val="00CA1E2D"/>
    <w:rsid w:val="00CA3C1C"/>
    <w:rsid w:val="00CA6379"/>
    <w:rsid w:val="00CD2A2C"/>
    <w:rsid w:val="00D41CDB"/>
    <w:rsid w:val="00D51F6B"/>
    <w:rsid w:val="00D712A3"/>
    <w:rsid w:val="00D92B03"/>
    <w:rsid w:val="00DB6FA4"/>
    <w:rsid w:val="00DC740B"/>
    <w:rsid w:val="00DE0837"/>
    <w:rsid w:val="00DE16CA"/>
    <w:rsid w:val="00DE1FB9"/>
    <w:rsid w:val="00DF2EDB"/>
    <w:rsid w:val="00E42626"/>
    <w:rsid w:val="00E8314F"/>
    <w:rsid w:val="00E83A19"/>
    <w:rsid w:val="00E95DFE"/>
    <w:rsid w:val="00EA04B9"/>
    <w:rsid w:val="00ED5AD4"/>
    <w:rsid w:val="00F55DBA"/>
    <w:rsid w:val="00F870DD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63450B3"/>
  <w15:chartTrackingRefBased/>
  <w15:docId w15:val="{098BC597-7986-4A9F-8A1A-42D5C475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308B3"/>
    <w:pPr>
      <w:widowControl/>
      <w:adjustRightInd/>
      <w:ind w:left="720"/>
    </w:pPr>
    <w:rPr>
      <w:rFonts w:eastAsia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FC6D14-55C1-40C1-B276-2C5996D23359}"/>
</file>

<file path=customXml/itemProps2.xml><?xml version="1.0" encoding="utf-8"?>
<ds:datastoreItem xmlns:ds="http://schemas.openxmlformats.org/officeDocument/2006/customXml" ds:itemID="{FAB1D48A-2AE2-4D66-ABE3-015DEE6B60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155B85-7796-44BE-A405-3754669B9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DF734-F4B3-4FDA-9264-306A6305C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2024-09-18T07:55:00Z</dcterms:created>
  <dcterms:modified xsi:type="dcterms:W3CDTF">2024-09-18T07:55:00Z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12685800.0000000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